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>
    <v:background id="_x0000_s1025" o:bwmode="white" fillcolor="#d8d8d8 [2732]" o:targetscreensize="800,600">
      <v:fill focus="100%" type="gradient"/>
    </v:background>
  </w:background>
  <w:body>
    <w:p w:rsidR="004200EA" w:rsidRPr="00B42987" w:rsidRDefault="004200EA" w:rsidP="005A0C35">
      <w:pPr>
        <w:pStyle w:val="a3"/>
        <w:ind w:left="-540" w:right="-185"/>
        <w:rPr>
          <w:b w:val="0"/>
          <w:bCs w:val="0"/>
          <w:color w:val="FF0000"/>
          <w:sz w:val="28"/>
          <w:szCs w:val="28"/>
        </w:rPr>
      </w:pPr>
      <w:r w:rsidRPr="00B42987">
        <w:rPr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4200EA" w:rsidRDefault="006524EF" w:rsidP="006B66D0">
      <w:pPr>
        <w:jc w:val="center"/>
      </w:pPr>
      <w:r>
        <w:rPr>
          <w:noProof/>
        </w:rPr>
        <w:pict>
          <v:roundrect id="_x0000_s1027" style="position:absolute;left:0;text-align:left;margin-left:2.45pt;margin-top:61.05pt;width:504.75pt;height:32.8pt;z-index:251656192" arcsize="10923f" fillcolor="#92cddc [1944]" strokecolor="#92cddc" strokeweight="1pt">
            <v:fill color2="#b6dde8"/>
            <v:shadow on="t" type="perspective" color="#205867" opacity=".5" offset="1pt" offset2="-3pt"/>
            <v:textbox style="mso-next-textbox:#_x0000_s1027">
              <w:txbxContent>
                <w:p w:rsidR="004200EA" w:rsidRPr="00520CA6" w:rsidRDefault="004200EA" w:rsidP="00FA5914">
                  <w:pPr>
                    <w:ind w:left="-426" w:right="-105" w:firstLine="284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0"/>
                      <w:szCs w:val="28"/>
                      <w:u w:val="single"/>
                    </w:rPr>
                  </w:pPr>
                  <w:r w:rsidRPr="00520CA6">
                    <w:rPr>
                      <w:b/>
                      <w:bCs/>
                      <w:sz w:val="30"/>
                      <w:szCs w:val="28"/>
                    </w:rPr>
                    <w:t>Безопасное</w:t>
                  </w:r>
                  <w:r w:rsidRPr="00520CA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0"/>
                      <w:szCs w:val="28"/>
                    </w:rPr>
                    <w:t xml:space="preserve"> 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>поведение во время сильн</w:t>
                  </w:r>
                  <w:r w:rsidR="00520CA6" w:rsidRPr="00520CA6">
                    <w:rPr>
                      <w:b/>
                      <w:bCs/>
                      <w:sz w:val="30"/>
                      <w:szCs w:val="28"/>
                    </w:rPr>
                    <w:t>ых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 xml:space="preserve"> метел</w:t>
                  </w:r>
                  <w:r w:rsidR="00520CA6" w:rsidRPr="00520CA6">
                    <w:rPr>
                      <w:b/>
                      <w:bCs/>
                      <w:sz w:val="30"/>
                      <w:szCs w:val="28"/>
                    </w:rPr>
                    <w:t>ей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 xml:space="preserve"> и снежных заносов</w:t>
                  </w:r>
                </w:p>
                <w:p w:rsidR="004200EA" w:rsidRDefault="004200EA"/>
              </w:txbxContent>
            </v:textbox>
          </v:roundrect>
        </w:pict>
      </w:r>
      <w:r w:rsidRPr="006524EF">
        <w:rPr>
          <w:color w:val="FF000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8.75pt;height:60.75pt">
            <v:shadow color="#868686"/>
            <v:textpath style="font-family:&quot;Arial Black&quot;;v-text-kern:t" trim="t" fitpath="t" string="Сильные метели, снежные заносы"/>
          </v:shape>
        </w:pict>
      </w: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713164" w:rsidRDefault="00DA6C64" w:rsidP="006B66D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253365</wp:posOffset>
            </wp:positionV>
            <wp:extent cx="3219450" cy="2366010"/>
            <wp:effectExtent l="19050" t="0" r="0" b="0"/>
            <wp:wrapNone/>
            <wp:docPr id="11" name="Рисунок 11" descr="http://uralpolit.ru/assets/911113a0/images/12/2014/11/954832ce68043a0edc30540fb256368b.jpg/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ralpolit.ru/assets/911113a0/images/12/2014/11/954832ce68043a0edc30540fb256368b.jpg/68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0EA" w:rsidRDefault="006524EF" w:rsidP="006B66D0">
      <w:pPr>
        <w:rPr>
          <w:rFonts w:ascii="Times New Roman" w:hAnsi="Times New Roman" w:cs="Times New Roman"/>
          <w:sz w:val="24"/>
          <w:szCs w:val="24"/>
        </w:rPr>
      </w:pPr>
      <w:r w:rsidRPr="006524EF"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9" type="#_x0000_t16" style="position:absolute;margin-left:270.2pt;margin-top:1.75pt;width:204.75pt;height:41.25pt;z-index:251657216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9">
              <w:txbxContent>
                <w:p w:rsidR="004200EA" w:rsidRPr="00C10958" w:rsidRDefault="004200EA" w:rsidP="009238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улице</w:t>
                  </w:r>
                </w:p>
                <w:p w:rsidR="004200EA" w:rsidRDefault="004200EA"/>
              </w:txbxContent>
            </v:textbox>
          </v:shape>
        </w:pict>
      </w: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520CA6" w:rsidRDefault="00520CA6" w:rsidP="006B66D0">
      <w:pPr>
        <w:rPr>
          <w:rFonts w:ascii="Times New Roman" w:hAnsi="Times New Roman" w:cs="Times New Roman"/>
          <w:sz w:val="24"/>
          <w:szCs w:val="24"/>
        </w:rPr>
        <w:sectPr w:rsidR="00520CA6" w:rsidSect="006B66D0">
          <w:headerReference w:type="default" r:id="rId10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space="708"/>
          <w:docGrid w:linePitch="360"/>
        </w:sectPr>
      </w:pP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4200EA" w:rsidRDefault="004200EA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Default="004200EA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Default="004200EA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713164" w:rsidRDefault="00713164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713164" w:rsidRDefault="006524EF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6524EF">
        <w:rPr>
          <w:noProof/>
        </w:rPr>
        <w:pict>
          <v:shape id="_x0000_s1030" type="#_x0000_t16" style="position:absolute;left:0;text-align:left;margin-left:9.2pt;margin-top:19.3pt;width:225.75pt;height:45.75pt;z-index:251659264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4200EA" w:rsidRPr="00C10958" w:rsidRDefault="004200EA" w:rsidP="009238E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Дома</w:t>
                  </w:r>
                </w:p>
                <w:p w:rsidR="004200EA" w:rsidRDefault="004200EA"/>
              </w:txbxContent>
            </v:textbox>
          </v:shape>
        </w:pict>
      </w:r>
    </w:p>
    <w:p w:rsidR="00713164" w:rsidRDefault="00713164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713164" w:rsidRDefault="00713164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Держите постоянно включенными телевизоры, радиоприемники и репродукторы, чтобы прослушать необходимую информацию;</w:t>
      </w: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Покидайте помещение только в исключительных случаях, предпочтительно не в одиночку;</w:t>
      </w: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Сопровождайте детей в школу и из школы;</w:t>
      </w:r>
    </w:p>
    <w:p w:rsidR="00520CA6" w:rsidRDefault="004200EA" w:rsidP="00713164">
      <w:pPr>
        <w:pStyle w:val="ab"/>
        <w:numPr>
          <w:ilvl w:val="0"/>
          <w:numId w:val="1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Не пользуйтесь личным автомобилем без крайней необходимости</w:t>
      </w:r>
      <w:r w:rsidR="00B42987" w:rsidRPr="00B42987"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4200EA" w:rsidRPr="009238EE" w:rsidRDefault="004200EA" w:rsidP="005A0C35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lastRenderedPageBreak/>
        <w:t xml:space="preserve">Будьте особенно </w:t>
      </w:r>
      <w:r w:rsidR="00713164" w:rsidRPr="009238EE">
        <w:rPr>
          <w:rFonts w:ascii="Microsoft Sans Serif" w:hAnsi="Microsoft Sans Serif" w:cs="Microsoft Sans Serif"/>
          <w:i/>
          <w:iCs/>
          <w:sz w:val="28"/>
          <w:szCs w:val="28"/>
        </w:rPr>
        <w:t>внимательны,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</w:t>
      </w:r>
      <w:r w:rsidR="00713164">
        <w:rPr>
          <w:rFonts w:ascii="Microsoft Sans Serif" w:hAnsi="Microsoft Sans Serif" w:cs="Microsoft Sans Serif"/>
          <w:i/>
          <w:iCs/>
          <w:sz w:val="28"/>
          <w:szCs w:val="28"/>
        </w:rPr>
        <w:br/>
        <w:t xml:space="preserve">когда  переходите 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</w:t>
      </w:r>
      <w:r w:rsidR="00713164">
        <w:rPr>
          <w:rFonts w:ascii="Microsoft Sans Serif" w:hAnsi="Microsoft Sans Serif" w:cs="Microsoft Sans Serif"/>
          <w:i/>
          <w:iCs/>
          <w:sz w:val="28"/>
          <w:szCs w:val="28"/>
        </w:rPr>
        <w:t>дорогу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;</w:t>
      </w:r>
    </w:p>
    <w:p w:rsidR="004200EA" w:rsidRPr="009238EE" w:rsidRDefault="004200EA" w:rsidP="005A0C35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i/>
          <w:iCs/>
          <w:sz w:val="28"/>
          <w:szCs w:val="28"/>
        </w:rPr>
        <w:t xml:space="preserve">Остерегайтесь </w:t>
      </w:r>
      <w:r w:rsidR="00713164">
        <w:rPr>
          <w:rFonts w:ascii="Microsoft Sans Serif" w:hAnsi="Microsoft Sans Serif" w:cs="Microsoft Sans Serif"/>
          <w:i/>
          <w:iCs/>
          <w:sz w:val="28"/>
          <w:szCs w:val="28"/>
        </w:rPr>
        <w:t>пос</w:t>
      </w:r>
      <w:r w:rsidR="00713164" w:rsidRPr="009238EE">
        <w:rPr>
          <w:rFonts w:ascii="Microsoft Sans Serif" w:hAnsi="Microsoft Sans Serif" w:cs="Microsoft Sans Serif"/>
          <w:i/>
          <w:iCs/>
          <w:sz w:val="28"/>
          <w:szCs w:val="28"/>
        </w:rPr>
        <w:t>кользнуться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на</w:t>
      </w:r>
      <w:r w:rsidR="00520CA6">
        <w:rPr>
          <w:rFonts w:ascii="Microsoft Sans Serif" w:hAnsi="Microsoft Sans Serif" w:cs="Microsoft Sans Serif"/>
          <w:i/>
          <w:iCs/>
          <w:sz w:val="28"/>
          <w:szCs w:val="28"/>
        </w:rPr>
        <w:t xml:space="preserve"> тротуаре или 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ступеньках;</w:t>
      </w:r>
    </w:p>
    <w:p w:rsidR="004200EA" w:rsidRDefault="004200EA" w:rsidP="00713164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Опасайтесь обморожений</w:t>
      </w:r>
      <w:r w:rsidR="00520CA6"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713164" w:rsidRPr="00713164" w:rsidRDefault="006524EF" w:rsidP="00713164">
      <w:pPr>
        <w:pStyle w:val="ab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6524EF">
        <w:rPr>
          <w:noProof/>
        </w:rPr>
        <w:pict>
          <v:shape id="_x0000_s1031" type="#_x0000_t16" style="position:absolute;left:0;text-align:left;margin-left:19.95pt;margin-top:23.4pt;width:199.5pt;height:46.25pt;z-index:251658240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1">
              <w:txbxContent>
                <w:p w:rsidR="004200EA" w:rsidRPr="00C10958" w:rsidRDefault="004200EA" w:rsidP="009238EE">
                  <w:pPr>
                    <w:ind w:right="-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автомобиле</w:t>
                  </w:r>
                </w:p>
              </w:txbxContent>
            </v:textbox>
          </v:shape>
        </w:pict>
      </w:r>
    </w:p>
    <w:p w:rsidR="004200EA" w:rsidRDefault="004200EA" w:rsidP="009238EE">
      <w:pPr>
        <w:pStyle w:val="ab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Default="004200EA" w:rsidP="009238EE">
      <w:pPr>
        <w:pStyle w:val="ab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Pr="009238EE" w:rsidRDefault="004200EA" w:rsidP="005A0C35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Двигайтесь в автомобиле только по большим дорогам и шоссе;</w:t>
      </w:r>
    </w:p>
    <w:p w:rsidR="004200EA" w:rsidRPr="009238EE" w:rsidRDefault="004200EA" w:rsidP="005A0C35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Оставшись на дороге, подайте сигнал тревоги, </w:t>
      </w:r>
      <w:r w:rsidR="00D605ED">
        <w:rPr>
          <w:rFonts w:ascii="Microsoft Sans Serif" w:hAnsi="Microsoft Sans Serif" w:cs="Microsoft Sans Serif"/>
          <w:i/>
          <w:iCs/>
          <w:sz w:val="28"/>
          <w:szCs w:val="28"/>
        </w:rPr>
        <w:t xml:space="preserve">позвоните в экстренные службы, 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ждите помощи </w:t>
      </w:r>
      <w:r w:rsidR="00D605ED">
        <w:rPr>
          <w:rFonts w:ascii="Microsoft Sans Serif" w:hAnsi="Microsoft Sans Serif" w:cs="Microsoft Sans Serif"/>
          <w:i/>
          <w:iCs/>
          <w:sz w:val="28"/>
          <w:szCs w:val="28"/>
        </w:rPr>
        <w:br/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в автомобиле. При этом </w:t>
      </w:r>
      <w:r w:rsidR="00D605ED">
        <w:rPr>
          <w:rFonts w:ascii="Microsoft Sans Serif" w:hAnsi="Microsoft Sans Serif" w:cs="Microsoft Sans Serif"/>
          <w:i/>
          <w:iCs/>
          <w:sz w:val="28"/>
          <w:szCs w:val="28"/>
        </w:rPr>
        <w:t>можно оставить мотор включенным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520CA6" w:rsidRDefault="00520CA6" w:rsidP="005A0C35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i/>
          <w:iCs/>
          <w:sz w:val="28"/>
          <w:szCs w:val="28"/>
        </w:rPr>
        <w:t>При возможности пометьте место нахождения автомобиля заметными  со стороны предмет</w:t>
      </w:r>
      <w:r w:rsidR="00713164">
        <w:rPr>
          <w:rFonts w:ascii="Microsoft Sans Serif" w:hAnsi="Microsoft Sans Serif" w:cs="Microsoft Sans Serif"/>
          <w:i/>
          <w:iCs/>
          <w:sz w:val="28"/>
          <w:szCs w:val="28"/>
        </w:rPr>
        <w:t>ами</w:t>
      </w:r>
      <w:r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713164" w:rsidRPr="006B7D69" w:rsidRDefault="00713164" w:rsidP="006B7D69">
      <w:pPr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713164" w:rsidRPr="006B7D69" w:rsidRDefault="00713164" w:rsidP="006B7D69">
      <w:pPr>
        <w:rPr>
          <w:rFonts w:ascii="Microsoft Sans Serif" w:hAnsi="Microsoft Sans Serif" w:cs="Microsoft Sans Serif"/>
          <w:i/>
          <w:iCs/>
          <w:sz w:val="28"/>
          <w:szCs w:val="28"/>
        </w:rPr>
        <w:sectPr w:rsidR="00713164" w:rsidRPr="006B7D69" w:rsidSect="00EF6B4C">
          <w:type w:val="continuous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num="2" w:space="142"/>
          <w:docGrid w:linePitch="360"/>
        </w:sectPr>
      </w:pPr>
    </w:p>
    <w:p w:rsidR="006B7D69" w:rsidRPr="006B7D69" w:rsidRDefault="006B7D69" w:rsidP="006B7D69">
      <w:pPr>
        <w:jc w:val="center"/>
        <w:rPr>
          <w:rFonts w:ascii="Microsoft Sans Serif" w:hAnsi="Microsoft Sans Serif" w:cs="Microsoft Sans Serif"/>
          <w:i/>
          <w:iCs/>
          <w:color w:val="FF0000"/>
          <w:sz w:val="32"/>
          <w:szCs w:val="32"/>
        </w:rPr>
      </w:pPr>
      <w:r w:rsidRPr="006B7D69">
        <w:rPr>
          <w:rFonts w:ascii="Microsoft Sans Serif" w:hAnsi="Microsoft Sans Serif" w:cs="Microsoft Sans Serif"/>
          <w:i/>
          <w:iCs/>
          <w:color w:val="FF0000"/>
          <w:sz w:val="32"/>
          <w:szCs w:val="32"/>
        </w:rPr>
        <w:lastRenderedPageBreak/>
        <w:t>Важно: в режиме чрезвычайной ситуации в Республике Башкортостан начинают функционировать пункты обогрева, о которых вы можете получить сведения, позвонив по номеру</w:t>
      </w:r>
      <w:r>
        <w:rPr>
          <w:rFonts w:ascii="Microsoft Sans Serif" w:hAnsi="Microsoft Sans Serif" w:cs="Microsoft Sans Serif"/>
          <w:i/>
          <w:iCs/>
          <w:color w:val="FF0000"/>
          <w:sz w:val="32"/>
          <w:szCs w:val="32"/>
        </w:rPr>
        <w:br/>
      </w:r>
      <w:r w:rsidRPr="006B7D69">
        <w:rPr>
          <w:rFonts w:ascii="Microsoft Sans Serif" w:hAnsi="Microsoft Sans Serif" w:cs="Microsoft Sans Serif"/>
          <w:i/>
          <w:iCs/>
          <w:color w:val="FF0000"/>
          <w:sz w:val="32"/>
          <w:szCs w:val="32"/>
        </w:rPr>
        <w:t xml:space="preserve"> </w:t>
      </w:r>
      <w:r w:rsidRPr="006B7D69">
        <w:rPr>
          <w:rFonts w:ascii="Microsoft Sans Serif" w:hAnsi="Microsoft Sans Serif" w:cs="Microsoft Sans Serif"/>
          <w:b/>
          <w:i/>
          <w:color w:val="FF0000"/>
          <w:sz w:val="32"/>
          <w:szCs w:val="32"/>
        </w:rPr>
        <w:t>единого телефона вызова экстренных служб</w:t>
      </w:r>
      <w:r w:rsidRPr="006B7D6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6B7D69">
        <w:rPr>
          <w:rFonts w:ascii="Microsoft Sans Serif" w:hAnsi="Microsoft Sans Serif" w:cs="Microsoft Sans Serif"/>
          <w:b/>
          <w:i/>
          <w:iCs/>
          <w:color w:val="FF0000"/>
          <w:sz w:val="32"/>
          <w:szCs w:val="32"/>
        </w:rPr>
        <w:t>112</w:t>
      </w:r>
    </w:p>
    <w:p w:rsidR="00713164" w:rsidRPr="006B7D69" w:rsidRDefault="00713164" w:rsidP="006B7D69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13164" w:rsidRPr="006B7D69" w:rsidSect="005A0C35">
      <w:type w:val="continuous"/>
      <w:pgSz w:w="11906" w:h="16838"/>
      <w:pgMar w:top="851" w:right="707" w:bottom="568" w:left="851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AF" w:rsidRDefault="00E107AF" w:rsidP="006B66D0">
      <w:pPr>
        <w:spacing w:after="0" w:line="240" w:lineRule="auto"/>
      </w:pPr>
      <w:r>
        <w:separator/>
      </w:r>
    </w:p>
  </w:endnote>
  <w:endnote w:type="continuationSeparator" w:id="1">
    <w:p w:rsidR="00E107AF" w:rsidRDefault="00E107AF" w:rsidP="006B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AF" w:rsidRDefault="00E107AF" w:rsidP="006B66D0">
      <w:pPr>
        <w:spacing w:after="0" w:line="240" w:lineRule="auto"/>
      </w:pPr>
      <w:r>
        <w:separator/>
      </w:r>
    </w:p>
  </w:footnote>
  <w:footnote w:type="continuationSeparator" w:id="1">
    <w:p w:rsidR="00E107AF" w:rsidRDefault="00E107AF" w:rsidP="006B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0EA" w:rsidRDefault="006524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7627" o:spid="_x0000_s2050" type="#_x0000_t136" style="position:absolute;margin-left:0;margin-top:0;width:614.25pt;height:115.1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Будьте бдительны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13"/>
    <w:multiLevelType w:val="hybridMultilevel"/>
    <w:tmpl w:val="2C2C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C945EF"/>
    <w:multiLevelType w:val="hybridMultilevel"/>
    <w:tmpl w:val="4CDC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DD62A9"/>
    <w:multiLevelType w:val="hybridMultilevel"/>
    <w:tmpl w:val="8090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4098">
      <o:colormenu v:ext="edit" fillcolor="none [194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66D0"/>
    <w:rsid w:val="00267A04"/>
    <w:rsid w:val="002D0C3A"/>
    <w:rsid w:val="003B7AA3"/>
    <w:rsid w:val="004200EA"/>
    <w:rsid w:val="0049130C"/>
    <w:rsid w:val="00520CA6"/>
    <w:rsid w:val="00527E69"/>
    <w:rsid w:val="00545B66"/>
    <w:rsid w:val="005A0C35"/>
    <w:rsid w:val="006524EF"/>
    <w:rsid w:val="006B66D0"/>
    <w:rsid w:val="006B7D69"/>
    <w:rsid w:val="00713164"/>
    <w:rsid w:val="008C2291"/>
    <w:rsid w:val="009238EE"/>
    <w:rsid w:val="009A0BE4"/>
    <w:rsid w:val="00B42987"/>
    <w:rsid w:val="00B42E24"/>
    <w:rsid w:val="00B53B02"/>
    <w:rsid w:val="00B924D7"/>
    <w:rsid w:val="00C10958"/>
    <w:rsid w:val="00CC0A19"/>
    <w:rsid w:val="00CF4654"/>
    <w:rsid w:val="00D31808"/>
    <w:rsid w:val="00D31C9C"/>
    <w:rsid w:val="00D605ED"/>
    <w:rsid w:val="00D96767"/>
    <w:rsid w:val="00DA6C64"/>
    <w:rsid w:val="00E107AF"/>
    <w:rsid w:val="00ED6B19"/>
    <w:rsid w:val="00EE4B5F"/>
    <w:rsid w:val="00EF6B4C"/>
    <w:rsid w:val="00F4645A"/>
    <w:rsid w:val="00F94F08"/>
    <w:rsid w:val="00FA5914"/>
    <w:rsid w:val="00FE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B66D0"/>
    <w:pPr>
      <w:spacing w:after="0"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B66D0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B66D0"/>
  </w:style>
  <w:style w:type="paragraph" w:styleId="a7">
    <w:name w:val="footer"/>
    <w:basedOn w:val="a"/>
    <w:link w:val="a8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B66D0"/>
  </w:style>
  <w:style w:type="paragraph" w:styleId="a9">
    <w:name w:val="Balloon Text"/>
    <w:basedOn w:val="a"/>
    <w:link w:val="aa"/>
    <w:uiPriority w:val="99"/>
    <w:semiHidden/>
    <w:rsid w:val="006B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B66D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6B66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6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ralpolit.ru/assets/911113a0/images/12/2014/11/954832ce68043a0edc30540fb256368b.jpg/68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5073-4A11-4643-92E2-54E19378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utkina</cp:lastModifiedBy>
  <cp:revision>3</cp:revision>
  <dcterms:created xsi:type="dcterms:W3CDTF">2015-11-12T12:29:00Z</dcterms:created>
  <dcterms:modified xsi:type="dcterms:W3CDTF">2015-11-13T07:17:00Z</dcterms:modified>
</cp:coreProperties>
</file>